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Ind w:w="198" w:type="dxa"/>
        <w:tblLook w:val="04A0"/>
      </w:tblPr>
      <w:tblGrid>
        <w:gridCol w:w="3090"/>
        <w:gridCol w:w="2720"/>
        <w:gridCol w:w="4386"/>
      </w:tblGrid>
      <w:tr w:rsidR="000A7565" w:rsidTr="000A7565">
        <w:trPr>
          <w:trHeight w:val="547"/>
        </w:trPr>
        <w:tc>
          <w:tcPr>
            <w:tcW w:w="10196" w:type="dxa"/>
            <w:gridSpan w:val="3"/>
          </w:tcPr>
          <w:p w:rsidR="000A7565" w:rsidRPr="000A7565" w:rsidRDefault="000A7565" w:rsidP="003337A3">
            <w:pPr>
              <w:jc w:val="center"/>
              <w:rPr>
                <w:b/>
              </w:rPr>
            </w:pPr>
            <w:r w:rsidRPr="000A7565">
              <w:rPr>
                <w:b/>
              </w:rPr>
              <w:t>LEMBAGA PEPRIKSAAN</w:t>
            </w:r>
          </w:p>
          <w:p w:rsidR="000A7565" w:rsidRPr="000A7565" w:rsidRDefault="000A7565" w:rsidP="00D52224">
            <w:pPr>
              <w:jc w:val="center"/>
              <w:rPr>
                <w:b/>
              </w:rPr>
            </w:pPr>
            <w:r w:rsidRPr="000A7565">
              <w:rPr>
                <w:b/>
              </w:rPr>
              <w:t>KEMENTERIAN PENDIDIKAN MALAYSIA</w:t>
            </w:r>
          </w:p>
        </w:tc>
      </w:tr>
      <w:tr w:rsidR="00EA7A78" w:rsidTr="000A7565">
        <w:tc>
          <w:tcPr>
            <w:tcW w:w="10196" w:type="dxa"/>
            <w:gridSpan w:val="3"/>
          </w:tcPr>
          <w:p w:rsidR="00C24104" w:rsidRPr="00B120F9" w:rsidRDefault="00C24104" w:rsidP="003337A3">
            <w:pPr>
              <w:jc w:val="center"/>
              <w:rPr>
                <w:b/>
              </w:rPr>
            </w:pPr>
          </w:p>
          <w:p w:rsidR="00EA7A78" w:rsidRDefault="00D52224" w:rsidP="003337A3">
            <w:pPr>
              <w:jc w:val="center"/>
              <w:rPr>
                <w:b/>
              </w:rPr>
            </w:pPr>
            <w:r>
              <w:rPr>
                <w:b/>
              </w:rPr>
              <w:t>LAPORAN PENJAMINAN KUALITI</w:t>
            </w:r>
          </w:p>
          <w:p w:rsidR="00D52224" w:rsidRPr="00B120F9" w:rsidRDefault="00D52224" w:rsidP="003337A3">
            <w:pPr>
              <w:jc w:val="center"/>
              <w:rPr>
                <w:b/>
              </w:rPr>
            </w:pPr>
            <w:r>
              <w:rPr>
                <w:b/>
              </w:rPr>
              <w:t>KOLEJ VOKASIONAL</w:t>
            </w:r>
          </w:p>
          <w:p w:rsidR="00C24104" w:rsidRPr="00B120F9" w:rsidRDefault="00C24104" w:rsidP="003337A3">
            <w:pPr>
              <w:jc w:val="center"/>
              <w:rPr>
                <w:b/>
              </w:rPr>
            </w:pPr>
          </w:p>
        </w:tc>
      </w:tr>
      <w:tr w:rsidR="00D52224" w:rsidTr="000A7565">
        <w:tc>
          <w:tcPr>
            <w:tcW w:w="10196" w:type="dxa"/>
            <w:gridSpan w:val="3"/>
          </w:tcPr>
          <w:p w:rsidR="00D52224" w:rsidRDefault="00D52224" w:rsidP="003337A3">
            <w:pPr>
              <w:jc w:val="center"/>
              <w:rPr>
                <w:b/>
              </w:rPr>
            </w:pPr>
          </w:p>
          <w:p w:rsidR="00D52224" w:rsidRDefault="00D52224" w:rsidP="00D52224">
            <w:pPr>
              <w:rPr>
                <w:b/>
              </w:rPr>
            </w:pPr>
            <w:r>
              <w:rPr>
                <w:b/>
              </w:rPr>
              <w:t>KOLEJ VOKASIONAL :</w:t>
            </w:r>
          </w:p>
          <w:p w:rsidR="00D52224" w:rsidRPr="00B120F9" w:rsidRDefault="00D52224" w:rsidP="00D52224">
            <w:pPr>
              <w:rPr>
                <w:b/>
              </w:rPr>
            </w:pPr>
          </w:p>
        </w:tc>
      </w:tr>
      <w:tr w:rsidR="00EA7A78" w:rsidTr="000A7565">
        <w:tc>
          <w:tcPr>
            <w:tcW w:w="10196" w:type="dxa"/>
            <w:gridSpan w:val="3"/>
          </w:tcPr>
          <w:tbl>
            <w:tblPr>
              <w:tblStyle w:val="TableGrid"/>
              <w:tblW w:w="9967" w:type="dxa"/>
              <w:tblLook w:val="04A0"/>
            </w:tblPr>
            <w:tblGrid>
              <w:gridCol w:w="2947"/>
              <w:gridCol w:w="3330"/>
              <w:gridCol w:w="3690"/>
            </w:tblGrid>
            <w:tr w:rsidR="00D52224" w:rsidTr="00D52224">
              <w:tc>
                <w:tcPr>
                  <w:tcW w:w="2947" w:type="dxa"/>
                  <w:vMerge w:val="restart"/>
                  <w:vAlign w:val="center"/>
                </w:tcPr>
                <w:p w:rsidR="00D52224" w:rsidRDefault="00D52224" w:rsidP="00D52224">
                  <w:pPr>
                    <w:jc w:val="center"/>
                  </w:pPr>
                  <w:r>
                    <w:t xml:space="preserve">Aktiviti </w:t>
                  </w:r>
                </w:p>
                <w:p w:rsidR="00D52224" w:rsidRDefault="00D52224" w:rsidP="00D52224">
                  <w:pPr>
                    <w:jc w:val="center"/>
                  </w:pPr>
                  <w:r>
                    <w:t xml:space="preserve">Penjaminan </w:t>
                  </w:r>
                </w:p>
                <w:p w:rsidR="00D52224" w:rsidRDefault="00D52224" w:rsidP="00D52224">
                  <w:pPr>
                    <w:jc w:val="center"/>
                  </w:pPr>
                  <w:r>
                    <w:t>Kualiti</w:t>
                  </w:r>
                </w:p>
              </w:tc>
              <w:tc>
                <w:tcPr>
                  <w:tcW w:w="3330" w:type="dxa"/>
                </w:tcPr>
                <w:p w:rsidR="00D52224" w:rsidRDefault="00D52224" w:rsidP="00E1248C">
                  <w:r>
                    <w:t>PEMENTORAN</w:t>
                  </w:r>
                </w:p>
              </w:tc>
              <w:tc>
                <w:tcPr>
                  <w:tcW w:w="3690" w:type="dxa"/>
                </w:tcPr>
                <w:p w:rsidR="00D52224" w:rsidRDefault="000A7565" w:rsidP="000A7565">
                  <w:pPr>
                    <w:jc w:val="center"/>
                  </w:pPr>
                  <w:r>
                    <w:t>_/</w:t>
                  </w:r>
                </w:p>
              </w:tc>
            </w:tr>
            <w:tr w:rsidR="00D52224" w:rsidTr="00D52224">
              <w:tc>
                <w:tcPr>
                  <w:tcW w:w="2947" w:type="dxa"/>
                  <w:vMerge/>
                </w:tcPr>
                <w:p w:rsidR="00D52224" w:rsidRDefault="00D52224" w:rsidP="00D52224">
                  <w:pPr>
                    <w:jc w:val="center"/>
                  </w:pPr>
                </w:p>
              </w:tc>
              <w:tc>
                <w:tcPr>
                  <w:tcW w:w="3330" w:type="dxa"/>
                </w:tcPr>
                <w:p w:rsidR="00D52224" w:rsidRDefault="00D52224" w:rsidP="00E1248C">
                  <w:r>
                    <w:t>PEMANTAUAN</w:t>
                  </w:r>
                </w:p>
              </w:tc>
              <w:tc>
                <w:tcPr>
                  <w:tcW w:w="3690" w:type="dxa"/>
                </w:tcPr>
                <w:p w:rsidR="00D52224" w:rsidRDefault="00D52224" w:rsidP="00E1248C"/>
              </w:tc>
            </w:tr>
            <w:tr w:rsidR="00D52224" w:rsidTr="00D52224">
              <w:tc>
                <w:tcPr>
                  <w:tcW w:w="2947" w:type="dxa"/>
                  <w:vMerge/>
                </w:tcPr>
                <w:p w:rsidR="00D52224" w:rsidRDefault="00D52224" w:rsidP="00D52224">
                  <w:pPr>
                    <w:jc w:val="center"/>
                  </w:pPr>
                </w:p>
              </w:tc>
              <w:tc>
                <w:tcPr>
                  <w:tcW w:w="3330" w:type="dxa"/>
                </w:tcPr>
                <w:p w:rsidR="00D52224" w:rsidRDefault="00D52224" w:rsidP="00E1248C">
                  <w:r>
                    <w:t>PENYELARASAN</w:t>
                  </w:r>
                </w:p>
              </w:tc>
              <w:tc>
                <w:tcPr>
                  <w:tcW w:w="3690" w:type="dxa"/>
                </w:tcPr>
                <w:p w:rsidR="00D52224" w:rsidRDefault="00D52224" w:rsidP="00E1248C"/>
              </w:tc>
            </w:tr>
            <w:tr w:rsidR="00D52224" w:rsidTr="00D52224">
              <w:tc>
                <w:tcPr>
                  <w:tcW w:w="2947" w:type="dxa"/>
                  <w:vMerge/>
                  <w:tcBorders>
                    <w:bottom w:val="single" w:sz="4" w:space="0" w:color="auto"/>
                  </w:tcBorders>
                </w:tcPr>
                <w:p w:rsidR="00D52224" w:rsidRDefault="00D52224" w:rsidP="00D52224">
                  <w:pPr>
                    <w:jc w:val="center"/>
                  </w:pPr>
                </w:p>
              </w:tc>
              <w:tc>
                <w:tcPr>
                  <w:tcW w:w="3330" w:type="dxa"/>
                </w:tcPr>
                <w:p w:rsidR="00D52224" w:rsidRDefault="00D52224" w:rsidP="00E1248C">
                  <w:r>
                    <w:t>PENGESANAN</w:t>
                  </w:r>
                </w:p>
              </w:tc>
              <w:tc>
                <w:tcPr>
                  <w:tcW w:w="3690" w:type="dxa"/>
                </w:tcPr>
                <w:p w:rsidR="00D52224" w:rsidRDefault="00D52224" w:rsidP="003337A3">
                  <w:pPr>
                    <w:jc w:val="center"/>
                  </w:pPr>
                </w:p>
              </w:tc>
            </w:tr>
          </w:tbl>
          <w:p w:rsidR="00EA7A78" w:rsidRDefault="00EA7A78" w:rsidP="00E1248C"/>
        </w:tc>
      </w:tr>
      <w:tr w:rsidR="00EA7A78" w:rsidTr="000A7565">
        <w:tc>
          <w:tcPr>
            <w:tcW w:w="3151" w:type="dxa"/>
            <w:vAlign w:val="center"/>
          </w:tcPr>
          <w:p w:rsidR="00EA7A78" w:rsidRDefault="00D52224" w:rsidP="00C24104">
            <w:r>
              <w:t>Objektif Penjaminan Kualiti</w:t>
            </w:r>
          </w:p>
        </w:tc>
        <w:tc>
          <w:tcPr>
            <w:tcW w:w="7045" w:type="dxa"/>
            <w:gridSpan w:val="2"/>
          </w:tcPr>
          <w:p w:rsidR="003337A3" w:rsidRDefault="003337A3" w:rsidP="003337A3">
            <w:pPr>
              <w:pStyle w:val="ListParagraph"/>
              <w:ind w:left="372"/>
            </w:pPr>
          </w:p>
          <w:p w:rsidR="00EA7A78" w:rsidRDefault="00486A75" w:rsidP="00486A75">
            <w:pPr>
              <w:pStyle w:val="ListParagraph"/>
              <w:numPr>
                <w:ilvl w:val="0"/>
                <w:numId w:val="1"/>
              </w:numPr>
              <w:ind w:left="372" w:hanging="372"/>
            </w:pPr>
            <w:r>
              <w:t>Mendapatkan maklumat dan memastikan pentaksiran dilaksanakan mengikut  prosedur, ketetapan dan tempoh yang telah ditetapkan</w:t>
            </w:r>
          </w:p>
          <w:p w:rsidR="00486A75" w:rsidRDefault="00486A75" w:rsidP="00486A75">
            <w:pPr>
              <w:pStyle w:val="ListParagraph"/>
              <w:numPr>
                <w:ilvl w:val="0"/>
                <w:numId w:val="1"/>
              </w:numPr>
              <w:ind w:left="372" w:hanging="372"/>
            </w:pPr>
            <w:r>
              <w:t>Memastikan keselarasan kefahaman terhadap skema penskoran, penggunaan skema penskoran yang betul dan sah pada calon</w:t>
            </w:r>
          </w:p>
          <w:p w:rsidR="00486A75" w:rsidRDefault="00486A75" w:rsidP="00486A75">
            <w:pPr>
              <w:pStyle w:val="ListParagraph"/>
              <w:numPr>
                <w:ilvl w:val="0"/>
                <w:numId w:val="1"/>
              </w:numPr>
              <w:ind w:left="372" w:hanging="372"/>
            </w:pPr>
            <w:r>
              <w:t>Mengelakkan sebarang penyelewengan dalam pelaksanaan  Pentaksiran Berasaskan Sekolah di sekolah</w:t>
            </w:r>
          </w:p>
        </w:tc>
      </w:tr>
      <w:tr w:rsidR="00EA7A78" w:rsidTr="000A7565">
        <w:tc>
          <w:tcPr>
            <w:tcW w:w="3151" w:type="dxa"/>
            <w:vAlign w:val="center"/>
          </w:tcPr>
          <w:p w:rsidR="00EA7A78" w:rsidRDefault="00D52224" w:rsidP="00C24104">
            <w:r>
              <w:t>Aktiviti Penjaminan Kualiti</w:t>
            </w:r>
          </w:p>
          <w:p w:rsidR="00D52224" w:rsidRDefault="00D52224" w:rsidP="00D52224">
            <w:pPr>
              <w:pStyle w:val="ListParagraph"/>
              <w:numPr>
                <w:ilvl w:val="0"/>
                <w:numId w:val="11"/>
              </w:numPr>
              <w:ind w:left="342"/>
            </w:pPr>
            <w:r>
              <w:t>Tarikh Penjaminan Kualiti</w:t>
            </w:r>
          </w:p>
          <w:p w:rsidR="00D52224" w:rsidRDefault="00D52224" w:rsidP="00D52224">
            <w:pPr>
              <w:pStyle w:val="ListParagraph"/>
              <w:numPr>
                <w:ilvl w:val="0"/>
                <w:numId w:val="11"/>
              </w:numPr>
              <w:ind w:left="342"/>
            </w:pPr>
            <w:r>
              <w:t>Personel Terlibat</w:t>
            </w:r>
          </w:p>
          <w:p w:rsidR="00D52224" w:rsidRDefault="00D52224" w:rsidP="00D52224">
            <w:pPr>
              <w:pStyle w:val="ListParagraph"/>
              <w:numPr>
                <w:ilvl w:val="0"/>
                <w:numId w:val="11"/>
              </w:numPr>
              <w:ind w:left="342"/>
            </w:pPr>
          </w:p>
        </w:tc>
        <w:tc>
          <w:tcPr>
            <w:tcW w:w="7045" w:type="dxa"/>
            <w:gridSpan w:val="2"/>
          </w:tcPr>
          <w:p w:rsidR="003337A3" w:rsidRDefault="003337A3" w:rsidP="00E1248C"/>
          <w:p w:rsidR="00B120F9" w:rsidRDefault="00B120F9" w:rsidP="00B120F9">
            <w:pPr>
              <w:pStyle w:val="ListParagraph"/>
              <w:ind w:left="372"/>
            </w:pPr>
          </w:p>
          <w:p w:rsidR="005E0716" w:rsidRDefault="005E0716" w:rsidP="000A7565"/>
          <w:p w:rsidR="00F21CA8" w:rsidRDefault="00F21CA8" w:rsidP="000A7565"/>
          <w:p w:rsidR="00F21CA8" w:rsidRDefault="00F21CA8" w:rsidP="000A7565"/>
          <w:p w:rsidR="00F21CA8" w:rsidRDefault="00F21CA8" w:rsidP="000A7565"/>
          <w:p w:rsidR="00F21CA8" w:rsidRDefault="00F21CA8" w:rsidP="000A7565"/>
        </w:tc>
      </w:tr>
      <w:tr w:rsidR="00EA7A78" w:rsidTr="000A7565">
        <w:tc>
          <w:tcPr>
            <w:tcW w:w="3151" w:type="dxa"/>
            <w:vAlign w:val="center"/>
          </w:tcPr>
          <w:p w:rsidR="00EA7A78" w:rsidRDefault="000A7565" w:rsidP="00C24104">
            <w:r>
              <w:t>Dapatan Aktiviti Penjaminan Kualiti</w:t>
            </w:r>
          </w:p>
        </w:tc>
        <w:tc>
          <w:tcPr>
            <w:tcW w:w="7045" w:type="dxa"/>
            <w:gridSpan w:val="2"/>
          </w:tcPr>
          <w:tbl>
            <w:tblPr>
              <w:tblStyle w:val="TableGrid"/>
              <w:tblW w:w="6750" w:type="dxa"/>
              <w:tblInd w:w="270" w:type="dxa"/>
              <w:tblLook w:val="04A0"/>
            </w:tblPr>
            <w:tblGrid>
              <w:gridCol w:w="1320"/>
              <w:gridCol w:w="1057"/>
              <w:gridCol w:w="1073"/>
              <w:gridCol w:w="659"/>
              <w:gridCol w:w="659"/>
              <w:gridCol w:w="660"/>
              <w:gridCol w:w="662"/>
              <w:gridCol w:w="660"/>
            </w:tblGrid>
            <w:tr w:rsidR="00AA3E70" w:rsidTr="000A7565">
              <w:tc>
                <w:tcPr>
                  <w:tcW w:w="132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3E70" w:rsidRDefault="00AA3E70" w:rsidP="00EA6DDC">
                  <w:pPr>
                    <w:jc w:val="center"/>
                  </w:pP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3E70" w:rsidRDefault="00AA3E70" w:rsidP="00E1248C"/>
              </w:tc>
              <w:tc>
                <w:tcPr>
                  <w:tcW w:w="107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3E70" w:rsidRDefault="00AA3E70" w:rsidP="00E1248C"/>
              </w:tc>
              <w:tc>
                <w:tcPr>
                  <w:tcW w:w="65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3E70" w:rsidRDefault="00AA3E70" w:rsidP="00E1248C"/>
              </w:tc>
              <w:tc>
                <w:tcPr>
                  <w:tcW w:w="65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3E70" w:rsidRDefault="00AA3E70" w:rsidP="00E1248C"/>
              </w:tc>
              <w:tc>
                <w:tcPr>
                  <w:tcW w:w="66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3E70" w:rsidRDefault="00AA3E70" w:rsidP="00E1248C"/>
              </w:tc>
              <w:tc>
                <w:tcPr>
                  <w:tcW w:w="66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3E70" w:rsidRDefault="00AA3E70" w:rsidP="00E1248C"/>
              </w:tc>
              <w:tc>
                <w:tcPr>
                  <w:tcW w:w="66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3E70" w:rsidRDefault="00AA3E70" w:rsidP="00E1248C"/>
              </w:tc>
            </w:tr>
          </w:tbl>
          <w:p w:rsidR="00EA7A78" w:rsidRDefault="00EA7A78" w:rsidP="00E1248C"/>
          <w:p w:rsidR="000A7565" w:rsidRDefault="000A7565" w:rsidP="00E1248C"/>
          <w:p w:rsidR="000A7565" w:rsidRDefault="000A7565" w:rsidP="00E1248C"/>
          <w:p w:rsidR="000A7565" w:rsidRDefault="000A7565" w:rsidP="00E1248C"/>
          <w:p w:rsidR="000A7565" w:rsidRDefault="000A7565" w:rsidP="00E1248C"/>
          <w:p w:rsidR="000A7565" w:rsidRDefault="000A7565" w:rsidP="00E1248C"/>
          <w:p w:rsidR="000A7565" w:rsidRDefault="000A7565" w:rsidP="00E1248C"/>
          <w:p w:rsidR="000A7565" w:rsidRDefault="000A7565" w:rsidP="00E1248C"/>
          <w:p w:rsidR="000A7565" w:rsidRDefault="000A7565" w:rsidP="00E1248C"/>
          <w:p w:rsidR="000A7565" w:rsidRDefault="000A7565" w:rsidP="00E1248C"/>
          <w:p w:rsidR="000A7565" w:rsidRDefault="000A7565" w:rsidP="00E1248C"/>
          <w:p w:rsidR="000A7565" w:rsidRDefault="000A7565" w:rsidP="00E1248C"/>
          <w:p w:rsidR="000A7565" w:rsidRDefault="000A7565" w:rsidP="00E1248C"/>
        </w:tc>
      </w:tr>
      <w:tr w:rsidR="000A7565" w:rsidTr="000A7565">
        <w:tc>
          <w:tcPr>
            <w:tcW w:w="3151" w:type="dxa"/>
            <w:vAlign w:val="center"/>
          </w:tcPr>
          <w:p w:rsidR="000A7565" w:rsidRDefault="000A7565" w:rsidP="00C24104">
            <w:r>
              <w:t>Isu / Kes Khas</w:t>
            </w:r>
          </w:p>
        </w:tc>
        <w:tc>
          <w:tcPr>
            <w:tcW w:w="7045" w:type="dxa"/>
            <w:gridSpan w:val="2"/>
          </w:tcPr>
          <w:p w:rsidR="000A7565" w:rsidRDefault="000A7565" w:rsidP="00EA6DDC">
            <w:pPr>
              <w:jc w:val="center"/>
            </w:pPr>
          </w:p>
          <w:p w:rsidR="000A7565" w:rsidRDefault="000A7565" w:rsidP="00EA6DDC">
            <w:pPr>
              <w:jc w:val="center"/>
            </w:pPr>
          </w:p>
          <w:p w:rsidR="000A7565" w:rsidRDefault="000A7565" w:rsidP="00EA6DDC">
            <w:pPr>
              <w:jc w:val="center"/>
            </w:pPr>
          </w:p>
          <w:p w:rsidR="000A7565" w:rsidRDefault="000A7565" w:rsidP="00EA6DDC">
            <w:pPr>
              <w:jc w:val="center"/>
            </w:pPr>
          </w:p>
          <w:p w:rsidR="000A7565" w:rsidRDefault="000A7565" w:rsidP="00EA6DDC">
            <w:pPr>
              <w:jc w:val="center"/>
            </w:pPr>
          </w:p>
          <w:p w:rsidR="000A7565" w:rsidRDefault="000A7565" w:rsidP="00EA6DDC">
            <w:pPr>
              <w:jc w:val="center"/>
            </w:pPr>
          </w:p>
          <w:p w:rsidR="000A7565" w:rsidRDefault="000A7565" w:rsidP="00EA6DDC">
            <w:pPr>
              <w:jc w:val="center"/>
            </w:pPr>
          </w:p>
          <w:p w:rsidR="00F21CA8" w:rsidRDefault="00F21CA8" w:rsidP="00F21CA8"/>
          <w:p w:rsidR="000A7565" w:rsidRDefault="000A7565" w:rsidP="00EA6DDC">
            <w:pPr>
              <w:jc w:val="center"/>
            </w:pPr>
          </w:p>
          <w:p w:rsidR="000A7565" w:rsidRDefault="000A7565" w:rsidP="00EA6DDC">
            <w:pPr>
              <w:jc w:val="center"/>
            </w:pPr>
          </w:p>
        </w:tc>
      </w:tr>
      <w:tr w:rsidR="00EA7A78" w:rsidTr="000A7565">
        <w:tc>
          <w:tcPr>
            <w:tcW w:w="3151" w:type="dxa"/>
            <w:vAlign w:val="center"/>
          </w:tcPr>
          <w:p w:rsidR="00EA7A78" w:rsidRDefault="00EA7A78" w:rsidP="00C24104">
            <w:r>
              <w:lastRenderedPageBreak/>
              <w:t>Rumusan / Cadangan Penambahbaikan</w:t>
            </w:r>
            <w:r w:rsidR="000A7565">
              <w:t xml:space="preserve"> / Tindakan Susulan</w:t>
            </w:r>
          </w:p>
        </w:tc>
        <w:tc>
          <w:tcPr>
            <w:tcW w:w="7045" w:type="dxa"/>
            <w:gridSpan w:val="2"/>
          </w:tcPr>
          <w:p w:rsidR="003337A3" w:rsidRDefault="003337A3" w:rsidP="003337A3">
            <w:pPr>
              <w:pStyle w:val="ListParagraph"/>
              <w:ind w:left="372"/>
            </w:pPr>
          </w:p>
          <w:p w:rsidR="00EA7A78" w:rsidRDefault="00A11D7E" w:rsidP="003337A3">
            <w:pPr>
              <w:pStyle w:val="ListParagraph"/>
              <w:numPr>
                <w:ilvl w:val="0"/>
                <w:numId w:val="3"/>
              </w:numPr>
              <w:ind w:left="372" w:hanging="426"/>
            </w:pPr>
            <w:r>
              <w:t>Pemantauan dalaman di peringkat sekolah perlu dilaksanakan</w:t>
            </w:r>
            <w:r w:rsidR="00622614">
              <w:t xml:space="preserve"> oleh Guru Besar / Pengetua</w:t>
            </w:r>
            <w:r>
              <w:t xml:space="preserve"> dan penilaian kendiri pelaksanaan PBS  di sekolah hendaklah dihantar ke Pejabat Pelajaran Daerah</w:t>
            </w:r>
          </w:p>
          <w:p w:rsidR="00A11D7E" w:rsidRDefault="00A11D7E" w:rsidP="003337A3">
            <w:pPr>
              <w:pStyle w:val="ListParagraph"/>
              <w:numPr>
                <w:ilvl w:val="0"/>
                <w:numId w:val="3"/>
              </w:numPr>
              <w:ind w:left="372" w:hanging="426"/>
            </w:pPr>
            <w:r>
              <w:t xml:space="preserve">KPN, KPKw dan PKw memberi bimbingan dan khidmat nasihat pelaksanaan PBS </w:t>
            </w:r>
            <w:r w:rsidR="00622614">
              <w:t xml:space="preserve">kepada pentaksir sekolah </w:t>
            </w:r>
            <w:r>
              <w:t xml:space="preserve">selepas </w:t>
            </w:r>
            <w:r w:rsidR="00622614">
              <w:t>pemantau dan penyelarasan dilaksanakan</w:t>
            </w:r>
          </w:p>
          <w:p w:rsidR="00622614" w:rsidRDefault="00622614" w:rsidP="003337A3">
            <w:pPr>
              <w:pStyle w:val="ListParagraph"/>
              <w:numPr>
                <w:ilvl w:val="0"/>
                <w:numId w:val="3"/>
              </w:numPr>
              <w:ind w:left="372" w:hanging="426"/>
            </w:pPr>
            <w:r>
              <w:t>Pihak SPP akan mengadakan kursus pemantapan pelaksanaan PBS termasuk kriteria penskoran kepada KPN, KPKw dan PKw bagi membantu pemahaman dan kesefahaman kepada semua Ketua Pentaksir Sekolah</w:t>
            </w:r>
          </w:p>
          <w:p w:rsidR="00BA04D0" w:rsidRDefault="00BA04D0" w:rsidP="000A7565">
            <w:pPr>
              <w:pStyle w:val="ListParagraph"/>
              <w:ind w:left="372"/>
            </w:pPr>
          </w:p>
        </w:tc>
      </w:tr>
      <w:tr w:rsidR="00BC575F" w:rsidTr="000A7565">
        <w:tc>
          <w:tcPr>
            <w:tcW w:w="5814" w:type="dxa"/>
            <w:gridSpan w:val="2"/>
          </w:tcPr>
          <w:p w:rsidR="00BC575F" w:rsidRDefault="00C50838" w:rsidP="00E1248C">
            <w:r>
              <w:t>Disediakan oleh :</w:t>
            </w:r>
          </w:p>
          <w:p w:rsidR="00C50838" w:rsidRDefault="00C50838" w:rsidP="00E1248C"/>
          <w:p w:rsidR="00C50838" w:rsidRDefault="00C50838" w:rsidP="00E1248C"/>
          <w:p w:rsidR="00C50838" w:rsidRDefault="00C50838" w:rsidP="00E1248C"/>
          <w:p w:rsidR="00C50838" w:rsidRDefault="00C50838" w:rsidP="00C50838">
            <w:pPr>
              <w:jc w:val="center"/>
            </w:pPr>
          </w:p>
        </w:tc>
        <w:tc>
          <w:tcPr>
            <w:tcW w:w="4382" w:type="dxa"/>
          </w:tcPr>
          <w:p w:rsidR="00BC575F" w:rsidRDefault="00C50838" w:rsidP="00E1248C">
            <w:r>
              <w:t>Disahkan oleh :</w:t>
            </w:r>
          </w:p>
          <w:p w:rsidR="00C50838" w:rsidRDefault="00C50838" w:rsidP="00E1248C"/>
          <w:p w:rsidR="00C50838" w:rsidRDefault="00C50838" w:rsidP="00E1248C"/>
          <w:p w:rsidR="00C50838" w:rsidRDefault="00C50838" w:rsidP="00E1248C"/>
          <w:p w:rsidR="00C50838" w:rsidRDefault="00C50838" w:rsidP="00E1248C"/>
          <w:p w:rsidR="00C50838" w:rsidRDefault="00C50838" w:rsidP="00C50838">
            <w:pPr>
              <w:jc w:val="center"/>
            </w:pPr>
          </w:p>
        </w:tc>
      </w:tr>
    </w:tbl>
    <w:p w:rsidR="00857CC3" w:rsidRDefault="00857CC3" w:rsidP="00C50838">
      <w:pPr>
        <w:pStyle w:val="NoSpacing"/>
      </w:pPr>
    </w:p>
    <w:p w:rsidR="00B120F9" w:rsidRDefault="00B120F9" w:rsidP="00F21CA8">
      <w:pPr>
        <w:pStyle w:val="NoSpacing"/>
      </w:pPr>
    </w:p>
    <w:sectPr w:rsidR="00B120F9" w:rsidSect="00C50517">
      <w:pgSz w:w="11906" w:h="16838"/>
      <w:pgMar w:top="1411" w:right="864" w:bottom="1411" w:left="864" w:header="706" w:footer="706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206EF"/>
    <w:multiLevelType w:val="hybridMultilevel"/>
    <w:tmpl w:val="A5F4215A"/>
    <w:lvl w:ilvl="0" w:tplc="F30A5A7C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2011BD"/>
    <w:multiLevelType w:val="hybridMultilevel"/>
    <w:tmpl w:val="37123244"/>
    <w:lvl w:ilvl="0" w:tplc="043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3E0019" w:tentative="1">
      <w:start w:val="1"/>
      <w:numFmt w:val="lowerLetter"/>
      <w:lvlText w:val="%2."/>
      <w:lvlJc w:val="left"/>
      <w:pPr>
        <w:ind w:left="1440" w:hanging="360"/>
      </w:pPr>
    </w:lvl>
    <w:lvl w:ilvl="2" w:tplc="043E001B" w:tentative="1">
      <w:start w:val="1"/>
      <w:numFmt w:val="lowerRoman"/>
      <w:lvlText w:val="%3."/>
      <w:lvlJc w:val="right"/>
      <w:pPr>
        <w:ind w:left="2160" w:hanging="180"/>
      </w:pPr>
    </w:lvl>
    <w:lvl w:ilvl="3" w:tplc="043E000F" w:tentative="1">
      <w:start w:val="1"/>
      <w:numFmt w:val="decimal"/>
      <w:lvlText w:val="%4."/>
      <w:lvlJc w:val="left"/>
      <w:pPr>
        <w:ind w:left="2880" w:hanging="360"/>
      </w:pPr>
    </w:lvl>
    <w:lvl w:ilvl="4" w:tplc="043E0019" w:tentative="1">
      <w:start w:val="1"/>
      <w:numFmt w:val="lowerLetter"/>
      <w:lvlText w:val="%5."/>
      <w:lvlJc w:val="left"/>
      <w:pPr>
        <w:ind w:left="3600" w:hanging="360"/>
      </w:pPr>
    </w:lvl>
    <w:lvl w:ilvl="5" w:tplc="043E001B" w:tentative="1">
      <w:start w:val="1"/>
      <w:numFmt w:val="lowerRoman"/>
      <w:lvlText w:val="%6."/>
      <w:lvlJc w:val="right"/>
      <w:pPr>
        <w:ind w:left="4320" w:hanging="180"/>
      </w:pPr>
    </w:lvl>
    <w:lvl w:ilvl="6" w:tplc="043E000F" w:tentative="1">
      <w:start w:val="1"/>
      <w:numFmt w:val="decimal"/>
      <w:lvlText w:val="%7."/>
      <w:lvlJc w:val="left"/>
      <w:pPr>
        <w:ind w:left="5040" w:hanging="360"/>
      </w:pPr>
    </w:lvl>
    <w:lvl w:ilvl="7" w:tplc="043E0019" w:tentative="1">
      <w:start w:val="1"/>
      <w:numFmt w:val="lowerLetter"/>
      <w:lvlText w:val="%8."/>
      <w:lvlJc w:val="left"/>
      <w:pPr>
        <w:ind w:left="5760" w:hanging="360"/>
      </w:pPr>
    </w:lvl>
    <w:lvl w:ilvl="8" w:tplc="043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7437A1"/>
    <w:multiLevelType w:val="hybridMultilevel"/>
    <w:tmpl w:val="93E411E4"/>
    <w:lvl w:ilvl="0" w:tplc="043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3E0019" w:tentative="1">
      <w:start w:val="1"/>
      <w:numFmt w:val="lowerLetter"/>
      <w:lvlText w:val="%2."/>
      <w:lvlJc w:val="left"/>
      <w:pPr>
        <w:ind w:left="1440" w:hanging="360"/>
      </w:pPr>
    </w:lvl>
    <w:lvl w:ilvl="2" w:tplc="043E001B" w:tentative="1">
      <w:start w:val="1"/>
      <w:numFmt w:val="lowerRoman"/>
      <w:lvlText w:val="%3."/>
      <w:lvlJc w:val="right"/>
      <w:pPr>
        <w:ind w:left="2160" w:hanging="180"/>
      </w:pPr>
    </w:lvl>
    <w:lvl w:ilvl="3" w:tplc="043E000F" w:tentative="1">
      <w:start w:val="1"/>
      <w:numFmt w:val="decimal"/>
      <w:lvlText w:val="%4."/>
      <w:lvlJc w:val="left"/>
      <w:pPr>
        <w:ind w:left="2880" w:hanging="360"/>
      </w:pPr>
    </w:lvl>
    <w:lvl w:ilvl="4" w:tplc="043E0019" w:tentative="1">
      <w:start w:val="1"/>
      <w:numFmt w:val="lowerLetter"/>
      <w:lvlText w:val="%5."/>
      <w:lvlJc w:val="left"/>
      <w:pPr>
        <w:ind w:left="3600" w:hanging="360"/>
      </w:pPr>
    </w:lvl>
    <w:lvl w:ilvl="5" w:tplc="043E001B" w:tentative="1">
      <w:start w:val="1"/>
      <w:numFmt w:val="lowerRoman"/>
      <w:lvlText w:val="%6."/>
      <w:lvlJc w:val="right"/>
      <w:pPr>
        <w:ind w:left="4320" w:hanging="180"/>
      </w:pPr>
    </w:lvl>
    <w:lvl w:ilvl="6" w:tplc="043E000F" w:tentative="1">
      <w:start w:val="1"/>
      <w:numFmt w:val="decimal"/>
      <w:lvlText w:val="%7."/>
      <w:lvlJc w:val="left"/>
      <w:pPr>
        <w:ind w:left="5040" w:hanging="360"/>
      </w:pPr>
    </w:lvl>
    <w:lvl w:ilvl="7" w:tplc="043E0019" w:tentative="1">
      <w:start w:val="1"/>
      <w:numFmt w:val="lowerLetter"/>
      <w:lvlText w:val="%8."/>
      <w:lvlJc w:val="left"/>
      <w:pPr>
        <w:ind w:left="5760" w:hanging="360"/>
      </w:pPr>
    </w:lvl>
    <w:lvl w:ilvl="8" w:tplc="043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193951"/>
    <w:multiLevelType w:val="hybridMultilevel"/>
    <w:tmpl w:val="8996B30E"/>
    <w:lvl w:ilvl="0" w:tplc="DBE6AC24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AAC4305"/>
    <w:multiLevelType w:val="hybridMultilevel"/>
    <w:tmpl w:val="1C961B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03C38BB"/>
    <w:multiLevelType w:val="hybridMultilevel"/>
    <w:tmpl w:val="39C0EC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9FA6766"/>
    <w:multiLevelType w:val="hybridMultilevel"/>
    <w:tmpl w:val="F4D062CA"/>
    <w:lvl w:ilvl="0" w:tplc="217287AA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0543684"/>
    <w:multiLevelType w:val="hybridMultilevel"/>
    <w:tmpl w:val="C89C91AE"/>
    <w:lvl w:ilvl="0" w:tplc="BE706ED8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CD44913"/>
    <w:multiLevelType w:val="hybridMultilevel"/>
    <w:tmpl w:val="BD0632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7635CD5"/>
    <w:multiLevelType w:val="hybridMultilevel"/>
    <w:tmpl w:val="E0CC7388"/>
    <w:lvl w:ilvl="0" w:tplc="043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3E0019" w:tentative="1">
      <w:start w:val="1"/>
      <w:numFmt w:val="lowerLetter"/>
      <w:lvlText w:val="%2."/>
      <w:lvlJc w:val="left"/>
      <w:pPr>
        <w:ind w:left="1440" w:hanging="360"/>
      </w:pPr>
    </w:lvl>
    <w:lvl w:ilvl="2" w:tplc="043E001B" w:tentative="1">
      <w:start w:val="1"/>
      <w:numFmt w:val="lowerRoman"/>
      <w:lvlText w:val="%3."/>
      <w:lvlJc w:val="right"/>
      <w:pPr>
        <w:ind w:left="2160" w:hanging="180"/>
      </w:pPr>
    </w:lvl>
    <w:lvl w:ilvl="3" w:tplc="043E000F" w:tentative="1">
      <w:start w:val="1"/>
      <w:numFmt w:val="decimal"/>
      <w:lvlText w:val="%4."/>
      <w:lvlJc w:val="left"/>
      <w:pPr>
        <w:ind w:left="2880" w:hanging="360"/>
      </w:pPr>
    </w:lvl>
    <w:lvl w:ilvl="4" w:tplc="043E0019" w:tentative="1">
      <w:start w:val="1"/>
      <w:numFmt w:val="lowerLetter"/>
      <w:lvlText w:val="%5."/>
      <w:lvlJc w:val="left"/>
      <w:pPr>
        <w:ind w:left="3600" w:hanging="360"/>
      </w:pPr>
    </w:lvl>
    <w:lvl w:ilvl="5" w:tplc="043E001B" w:tentative="1">
      <w:start w:val="1"/>
      <w:numFmt w:val="lowerRoman"/>
      <w:lvlText w:val="%6."/>
      <w:lvlJc w:val="right"/>
      <w:pPr>
        <w:ind w:left="4320" w:hanging="180"/>
      </w:pPr>
    </w:lvl>
    <w:lvl w:ilvl="6" w:tplc="043E000F" w:tentative="1">
      <w:start w:val="1"/>
      <w:numFmt w:val="decimal"/>
      <w:lvlText w:val="%7."/>
      <w:lvlJc w:val="left"/>
      <w:pPr>
        <w:ind w:left="5040" w:hanging="360"/>
      </w:pPr>
    </w:lvl>
    <w:lvl w:ilvl="7" w:tplc="043E0019" w:tentative="1">
      <w:start w:val="1"/>
      <w:numFmt w:val="lowerLetter"/>
      <w:lvlText w:val="%8."/>
      <w:lvlJc w:val="left"/>
      <w:pPr>
        <w:ind w:left="5760" w:hanging="360"/>
      </w:pPr>
    </w:lvl>
    <w:lvl w:ilvl="8" w:tplc="043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C20355F"/>
    <w:multiLevelType w:val="hybridMultilevel"/>
    <w:tmpl w:val="1520C6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"/>
  </w:num>
  <w:num w:numId="3">
    <w:abstractNumId w:val="2"/>
  </w:num>
  <w:num w:numId="4">
    <w:abstractNumId w:val="7"/>
  </w:num>
  <w:num w:numId="5">
    <w:abstractNumId w:val="6"/>
  </w:num>
  <w:num w:numId="6">
    <w:abstractNumId w:val="3"/>
  </w:num>
  <w:num w:numId="7">
    <w:abstractNumId w:val="5"/>
  </w:num>
  <w:num w:numId="8">
    <w:abstractNumId w:val="8"/>
  </w:num>
  <w:num w:numId="9">
    <w:abstractNumId w:val="10"/>
  </w:num>
  <w:num w:numId="10">
    <w:abstractNumId w:val="4"/>
  </w:num>
  <w:num w:numId="1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857CC3"/>
    <w:rsid w:val="00075318"/>
    <w:rsid w:val="000A7565"/>
    <w:rsid w:val="000F62AB"/>
    <w:rsid w:val="001711A1"/>
    <w:rsid w:val="001913BE"/>
    <w:rsid w:val="001C6C3E"/>
    <w:rsid w:val="002A13F2"/>
    <w:rsid w:val="00301A8B"/>
    <w:rsid w:val="00304B5F"/>
    <w:rsid w:val="003337A3"/>
    <w:rsid w:val="00486A75"/>
    <w:rsid w:val="004C41C7"/>
    <w:rsid w:val="005C6F85"/>
    <w:rsid w:val="005E0716"/>
    <w:rsid w:val="005E289A"/>
    <w:rsid w:val="00622614"/>
    <w:rsid w:val="006A38A7"/>
    <w:rsid w:val="006B4A2B"/>
    <w:rsid w:val="00857CC3"/>
    <w:rsid w:val="008B174F"/>
    <w:rsid w:val="008D4099"/>
    <w:rsid w:val="008E2B20"/>
    <w:rsid w:val="008E7438"/>
    <w:rsid w:val="00A038BA"/>
    <w:rsid w:val="00A11D7E"/>
    <w:rsid w:val="00A34F5A"/>
    <w:rsid w:val="00AA3E70"/>
    <w:rsid w:val="00B024B8"/>
    <w:rsid w:val="00B120F9"/>
    <w:rsid w:val="00B933C3"/>
    <w:rsid w:val="00BA04D0"/>
    <w:rsid w:val="00BB739E"/>
    <w:rsid w:val="00BC575F"/>
    <w:rsid w:val="00BF06E1"/>
    <w:rsid w:val="00C24104"/>
    <w:rsid w:val="00C50517"/>
    <w:rsid w:val="00C50838"/>
    <w:rsid w:val="00C71448"/>
    <w:rsid w:val="00CC345F"/>
    <w:rsid w:val="00D452F4"/>
    <w:rsid w:val="00D52224"/>
    <w:rsid w:val="00D86732"/>
    <w:rsid w:val="00E1248C"/>
    <w:rsid w:val="00EA6DDC"/>
    <w:rsid w:val="00EA7A78"/>
    <w:rsid w:val="00F04CC1"/>
    <w:rsid w:val="00F1628E"/>
    <w:rsid w:val="00F21CA8"/>
    <w:rsid w:val="00F831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ms-MY" w:eastAsia="ms-MY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4CC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57CC3"/>
    <w:pPr>
      <w:spacing w:after="0" w:line="240" w:lineRule="auto"/>
    </w:pPr>
  </w:style>
  <w:style w:type="table" w:styleId="TableGrid">
    <w:name w:val="Table Grid"/>
    <w:basedOn w:val="TableNormal"/>
    <w:uiPriority w:val="59"/>
    <w:rsid w:val="00857CC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7531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FCF555-A11E-4522-B85D-13B8FF5686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203</Words>
  <Characters>1160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yahya</cp:lastModifiedBy>
  <cp:revision>12</cp:revision>
  <cp:lastPrinted>2010-12-24T07:00:00Z</cp:lastPrinted>
  <dcterms:created xsi:type="dcterms:W3CDTF">2010-12-22T07:38:00Z</dcterms:created>
  <dcterms:modified xsi:type="dcterms:W3CDTF">2014-06-05T13:06:00Z</dcterms:modified>
</cp:coreProperties>
</file>